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D9F36" w14:textId="77777777" w:rsidR="00257870" w:rsidRPr="00257870" w:rsidRDefault="00257870" w:rsidP="00257870">
      <w:pPr>
        <w:pStyle w:val="Geenafstand"/>
        <w:rPr>
          <w:b/>
          <w:sz w:val="28"/>
          <w:szCs w:val="28"/>
        </w:rPr>
      </w:pPr>
      <w:r w:rsidRPr="00257870">
        <w:rPr>
          <w:b/>
          <w:sz w:val="28"/>
          <w:szCs w:val="28"/>
        </w:rPr>
        <w:t xml:space="preserve">Afspraken Gezond eten en drinken </w:t>
      </w:r>
      <w:r w:rsidR="00D63775">
        <w:rPr>
          <w:b/>
          <w:sz w:val="28"/>
          <w:szCs w:val="28"/>
        </w:rPr>
        <w:t xml:space="preserve">op &lt;naam basisschool&gt; </w:t>
      </w:r>
      <w:r w:rsidR="00184B89">
        <w:rPr>
          <w:b/>
          <w:sz w:val="28"/>
          <w:szCs w:val="28"/>
        </w:rPr>
        <w:t xml:space="preserve">per </w:t>
      </w:r>
      <w:r w:rsidR="00D63775">
        <w:rPr>
          <w:b/>
          <w:sz w:val="28"/>
          <w:szCs w:val="28"/>
        </w:rPr>
        <w:t>&lt;datum&gt;</w:t>
      </w:r>
    </w:p>
    <w:p w14:paraId="6801C59D" w14:textId="77777777" w:rsidR="00257870" w:rsidRDefault="00257870" w:rsidP="00257870">
      <w:pPr>
        <w:pStyle w:val="Geenafstand"/>
      </w:pPr>
    </w:p>
    <w:p w14:paraId="27070090" w14:textId="77777777" w:rsidR="00257870" w:rsidRDefault="00CF2E84" w:rsidP="00257870">
      <w:pPr>
        <w:pStyle w:val="Geenafstand"/>
      </w:pPr>
      <w:r>
        <w:t xml:space="preserve">Op </w:t>
      </w:r>
      <w:r w:rsidR="00D63775">
        <w:t xml:space="preserve">&lt;naam </w:t>
      </w:r>
      <w:r>
        <w:t>basisschool</w:t>
      </w:r>
      <w:r w:rsidR="00D63775">
        <w:t>&gt;</w:t>
      </w:r>
      <w:r w:rsidR="00257870">
        <w:t xml:space="preserve"> </w:t>
      </w:r>
      <w:r>
        <w:t>vinden we</w:t>
      </w:r>
      <w:r w:rsidR="00257870">
        <w:t xml:space="preserve"> het belangrijk dat onze leerlingen gezond eten en drinken. Daarom hebben wij de volgende afspraken op school:</w:t>
      </w:r>
    </w:p>
    <w:p w14:paraId="52AD56B3" w14:textId="77777777" w:rsidR="00257870" w:rsidRPr="00EC237C" w:rsidRDefault="00257870" w:rsidP="00257870">
      <w:pPr>
        <w:pStyle w:val="Geenafstand"/>
      </w:pPr>
    </w:p>
    <w:p w14:paraId="5EE3E851" w14:textId="77777777" w:rsidR="00257870" w:rsidRPr="00257870" w:rsidRDefault="007A22BC" w:rsidP="00257870">
      <w:pPr>
        <w:pStyle w:val="Geenafstand"/>
      </w:pPr>
      <w:bookmarkStart w:id="0" w:name="_Toc477867707"/>
      <w:bookmarkStart w:id="1" w:name="_Toc477870182"/>
      <w:r w:rsidRPr="0082515D">
        <w:rPr>
          <w:noProof/>
          <w:sz w:val="22"/>
          <w:szCs w:val="22"/>
        </w:rPr>
        <w:drawing>
          <wp:anchor distT="0" distB="0" distL="114300" distR="114300" simplePos="0" relativeHeight="251659264" behindDoc="0" locked="0" layoutInCell="0" hidden="0" allowOverlap="1" wp14:anchorId="155F607D" wp14:editId="07056644">
            <wp:simplePos x="0" y="0"/>
            <wp:positionH relativeFrom="margin">
              <wp:posOffset>-62230</wp:posOffset>
            </wp:positionH>
            <wp:positionV relativeFrom="paragraph">
              <wp:posOffset>644525</wp:posOffset>
            </wp:positionV>
            <wp:extent cx="4126865" cy="1057275"/>
            <wp:effectExtent l="0" t="0" r="6985" b="9525"/>
            <wp:wrapTopAndBottom distT="0" distB="0"/>
            <wp:docPr id="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4126865" cy="1057275"/>
                    </a:xfrm>
                    <a:prstGeom prst="rect">
                      <a:avLst/>
                    </a:prstGeom>
                    <a:ln/>
                  </pic:spPr>
                </pic:pic>
              </a:graphicData>
            </a:graphic>
            <wp14:sizeRelH relativeFrom="margin">
              <wp14:pctWidth>0</wp14:pctWidth>
            </wp14:sizeRelH>
            <wp14:sizeRelV relativeFrom="margin">
              <wp14:pctHeight>0</wp14:pctHeight>
            </wp14:sizeRelV>
          </wp:anchor>
        </w:drawing>
      </w:r>
      <w:r w:rsidRPr="0082515D">
        <w:rPr>
          <w:noProof/>
          <w:sz w:val="22"/>
          <w:szCs w:val="22"/>
        </w:rPr>
        <w:drawing>
          <wp:anchor distT="0" distB="0" distL="114300" distR="114300" simplePos="0" relativeHeight="251660288" behindDoc="0" locked="0" layoutInCell="0" hidden="0" allowOverlap="1" wp14:anchorId="753103C9" wp14:editId="746B21FD">
            <wp:simplePos x="0" y="0"/>
            <wp:positionH relativeFrom="margin">
              <wp:posOffset>4510405</wp:posOffset>
            </wp:positionH>
            <wp:positionV relativeFrom="paragraph">
              <wp:posOffset>568325</wp:posOffset>
            </wp:positionV>
            <wp:extent cx="904875" cy="1333500"/>
            <wp:effectExtent l="0" t="0" r="9525" b="0"/>
            <wp:wrapSquare wrapText="bothSides" distT="0" distB="0" distL="114300" distR="114300"/>
            <wp:docPr id="14"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rotWithShape="1">
                    <a:blip r:embed="rId9"/>
                    <a:srcRect l="7440" t="-1306" r="76356" b="1"/>
                    <a:stretch/>
                  </pic:blipFill>
                  <pic:spPr bwMode="auto">
                    <a:xfrm>
                      <a:off x="0" y="0"/>
                      <a:ext cx="90487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7870" w:rsidRPr="0082515D">
        <w:rPr>
          <w:b/>
          <w:sz w:val="22"/>
          <w:szCs w:val="22"/>
        </w:rPr>
        <w:t>In de ochtendpauze</w:t>
      </w:r>
      <w:r w:rsidR="00257870" w:rsidRPr="0082515D">
        <w:rPr>
          <w:sz w:val="22"/>
          <w:szCs w:val="22"/>
        </w:rPr>
        <w:t xml:space="preserve"> </w:t>
      </w:r>
      <w:bookmarkEnd w:id="0"/>
      <w:r w:rsidR="00257870" w:rsidRPr="0082515D">
        <w:rPr>
          <w:b/>
          <w:sz w:val="22"/>
          <w:szCs w:val="22"/>
        </w:rPr>
        <w:t>eten we groente en/of fruit en drinken water</w:t>
      </w:r>
      <w:bookmarkEnd w:id="1"/>
      <w:r w:rsidR="00257870" w:rsidRPr="0082515D">
        <w:rPr>
          <w:sz w:val="22"/>
          <w:szCs w:val="22"/>
        </w:rPr>
        <w:br/>
      </w:r>
      <w:r w:rsidR="00257870" w:rsidRPr="00257870">
        <w:t xml:space="preserve">We vragen ouders om elke dag hun kind(eren) een stuk fruit </w:t>
      </w:r>
      <w:r>
        <w:t xml:space="preserve">en/ </w:t>
      </w:r>
      <w:r w:rsidR="00257870" w:rsidRPr="00257870">
        <w:t xml:space="preserve">of groenten mee te geven. Kinderen krijgen op school </w:t>
      </w:r>
      <w:r>
        <w:t>kraan</w:t>
      </w:r>
      <w:r w:rsidR="00257870" w:rsidRPr="00257870">
        <w:t xml:space="preserve">water uit </w:t>
      </w:r>
      <w:r>
        <w:t>hun bidon</w:t>
      </w:r>
      <w:r w:rsidR="00257870" w:rsidRPr="00257870">
        <w:t>. Ouders hoeven dus geen drinken van thuis mee te geven. Pakjes drinken, koek, snoep en chips e.d. gaan terug naar huis.</w:t>
      </w:r>
    </w:p>
    <w:p w14:paraId="68545CB7" w14:textId="77777777" w:rsidR="00257870" w:rsidRDefault="00257870" w:rsidP="00257870">
      <w:pPr>
        <w:pStyle w:val="Geenafstand"/>
      </w:pPr>
      <w:bookmarkStart w:id="2" w:name="_Toc477870183"/>
    </w:p>
    <w:p w14:paraId="4CF59B0B" w14:textId="460ED3F1" w:rsidR="00257870" w:rsidRPr="00257870" w:rsidRDefault="00257870" w:rsidP="00257870">
      <w:pPr>
        <w:pStyle w:val="Geenafstand"/>
      </w:pPr>
      <w:r w:rsidRPr="0082515D">
        <w:rPr>
          <w:b/>
          <w:sz w:val="22"/>
          <w:szCs w:val="22"/>
        </w:rPr>
        <w:t>Tijdens de overblijf eten we een gezonde lunch en drinken we water</w:t>
      </w:r>
      <w:bookmarkEnd w:id="2"/>
      <w:r w:rsidRPr="0082515D">
        <w:rPr>
          <w:sz w:val="22"/>
          <w:szCs w:val="22"/>
        </w:rPr>
        <w:br/>
      </w:r>
      <w:r w:rsidRPr="00257870">
        <w:t xml:space="preserve">Wij </w:t>
      </w:r>
      <w:r w:rsidR="003810AB">
        <w:t>vragen</w:t>
      </w:r>
      <w:r w:rsidRPr="00257870">
        <w:t xml:space="preserve"> ouders een gezonde lunch mee te geven aan de leerlingen die tussen de middag op school blijven. </w:t>
      </w:r>
      <w:r w:rsidRPr="00257870">
        <w:rPr>
          <w:b/>
        </w:rPr>
        <w:t>De regel is dat de lunch bestaat uit volkoren of bruin brood</w:t>
      </w:r>
      <w:r w:rsidR="00A42E4D">
        <w:rPr>
          <w:b/>
        </w:rPr>
        <w:t xml:space="preserve">. Of een volkoren alternatief (volkoren pasta, volkoren couscous </w:t>
      </w:r>
      <w:proofErr w:type="spellStart"/>
      <w:r w:rsidR="00A42E4D">
        <w:rPr>
          <w:b/>
        </w:rPr>
        <w:t>e.d</w:t>
      </w:r>
      <w:proofErr w:type="spellEnd"/>
      <w:r w:rsidR="00A42E4D">
        <w:rPr>
          <w:b/>
        </w:rPr>
        <w:t>).</w:t>
      </w:r>
      <w:r w:rsidRPr="00257870">
        <w:rPr>
          <w:b/>
        </w:rPr>
        <w:t xml:space="preserve"> We vragen u deze boterhammen gevarieerd en </w:t>
      </w:r>
      <w:r w:rsidR="00A42E4D">
        <w:rPr>
          <w:b/>
        </w:rPr>
        <w:t>met één laag</w:t>
      </w:r>
      <w:r w:rsidRPr="00257870">
        <w:rPr>
          <w:b/>
        </w:rPr>
        <w:t xml:space="preserve"> te beleggen</w:t>
      </w:r>
      <w:r w:rsidR="007A7779">
        <w:t xml:space="preserve">, zoals met kipfilet, appelstroop, </w:t>
      </w:r>
      <w:r w:rsidR="0036587E">
        <w:t>smeerkaas, jam</w:t>
      </w:r>
      <w:r w:rsidR="00A8150D">
        <w:t xml:space="preserve"> en altijd met </w:t>
      </w:r>
      <w:r w:rsidR="00A8150D">
        <w:t xml:space="preserve">halvarine/ </w:t>
      </w:r>
      <w:r w:rsidR="00A8150D" w:rsidRPr="007A7779">
        <w:t>margarine</w:t>
      </w:r>
      <w:r w:rsidR="00A8150D" w:rsidRPr="00257870">
        <w:t xml:space="preserve"> </w:t>
      </w:r>
      <w:r w:rsidR="0036587E">
        <w:t xml:space="preserve">. </w:t>
      </w:r>
      <w:r w:rsidRPr="00257870">
        <w:t xml:space="preserve">Fruit en groenten zijn een goede aanvulling op de lunch. </w:t>
      </w:r>
      <w:r w:rsidRPr="00257870">
        <w:rPr>
          <w:b/>
        </w:rPr>
        <w:t xml:space="preserve">Kinderen krijgen op school </w:t>
      </w:r>
      <w:r w:rsidR="00F33D46">
        <w:rPr>
          <w:b/>
        </w:rPr>
        <w:t>kraan</w:t>
      </w:r>
      <w:r w:rsidRPr="00257870">
        <w:rPr>
          <w:b/>
        </w:rPr>
        <w:t xml:space="preserve">water uit </w:t>
      </w:r>
      <w:r w:rsidR="00F33D46">
        <w:rPr>
          <w:b/>
        </w:rPr>
        <w:t>hun bidon</w:t>
      </w:r>
      <w:r w:rsidRPr="00257870">
        <w:rPr>
          <w:b/>
        </w:rPr>
        <w:t>.</w:t>
      </w:r>
      <w:r w:rsidRPr="00257870">
        <w:t xml:space="preserve"> Ouders hoeven dus geen drinken van thuis mee te geven</w:t>
      </w:r>
      <w:r w:rsidR="0036587E">
        <w:t xml:space="preserve"> (</w:t>
      </w:r>
      <w:r w:rsidR="007A7779">
        <w:t>alleen</w:t>
      </w:r>
      <w:r w:rsidR="00A07B52">
        <w:t xml:space="preserve"> halfvolle</w:t>
      </w:r>
      <w:r w:rsidR="007A7779">
        <w:t xml:space="preserve"> melk mag)</w:t>
      </w:r>
      <w:r w:rsidRPr="00257870">
        <w:t xml:space="preserve">. Pakjes drinken, koekjes, snoep, kaasstengels, wit brood, pizza, croissant en chips e.d.  zijn geen onderdeel van een gezonde lunch en gaan daarom mee terug naar huis. </w:t>
      </w:r>
    </w:p>
    <w:p w14:paraId="0549C566" w14:textId="77777777" w:rsidR="00257870" w:rsidRPr="00257870" w:rsidRDefault="00257870" w:rsidP="00257870">
      <w:pPr>
        <w:pStyle w:val="Geenafstand"/>
      </w:pPr>
    </w:p>
    <w:p w14:paraId="7A2689B5" w14:textId="77777777" w:rsidR="00257870" w:rsidRPr="00257870" w:rsidRDefault="00257870" w:rsidP="00257870">
      <w:pPr>
        <w:pStyle w:val="Geenafstand"/>
      </w:pPr>
      <w:r w:rsidRPr="00257870">
        <w:t xml:space="preserve"> </w:t>
      </w:r>
      <w:r w:rsidRPr="00257870">
        <w:rPr>
          <w:noProof/>
        </w:rPr>
        <w:drawing>
          <wp:inline distT="0" distB="0" distL="0" distR="0" wp14:anchorId="4D03DD5F" wp14:editId="28506619">
            <wp:extent cx="4457700" cy="971550"/>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4457700" cy="971550"/>
                    </a:xfrm>
                    <a:prstGeom prst="rect">
                      <a:avLst/>
                    </a:prstGeom>
                    <a:ln/>
                  </pic:spPr>
                </pic:pic>
              </a:graphicData>
            </a:graphic>
          </wp:inline>
        </w:drawing>
      </w:r>
    </w:p>
    <w:p w14:paraId="337DD2AD" w14:textId="77777777" w:rsidR="00257870" w:rsidRPr="0082515D" w:rsidRDefault="00257870" w:rsidP="00257870">
      <w:pPr>
        <w:pStyle w:val="Geenafstand"/>
        <w:rPr>
          <w:sz w:val="22"/>
          <w:szCs w:val="22"/>
        </w:rPr>
      </w:pPr>
      <w:bookmarkStart w:id="3" w:name="_Toc477870185"/>
      <w:bookmarkStart w:id="4" w:name="_Toc477867708"/>
      <w:r w:rsidRPr="0082515D">
        <w:rPr>
          <w:b/>
          <w:sz w:val="22"/>
          <w:szCs w:val="22"/>
        </w:rPr>
        <w:t>Gezonde traktaties</w:t>
      </w:r>
      <w:bookmarkEnd w:id="3"/>
      <w:r w:rsidRPr="0082515D">
        <w:rPr>
          <w:b/>
          <w:sz w:val="22"/>
          <w:szCs w:val="22"/>
        </w:rPr>
        <w:t xml:space="preserve"> </w:t>
      </w:r>
    </w:p>
    <w:p w14:paraId="366724C9" w14:textId="684C7489" w:rsidR="00F33D46" w:rsidRPr="00257870" w:rsidRDefault="00257870" w:rsidP="00257870">
      <w:pPr>
        <w:pStyle w:val="Geenafstand"/>
      </w:pPr>
      <w:r w:rsidRPr="00257870">
        <w:t>Jarig zijn is e</w:t>
      </w:r>
      <w:r w:rsidR="00CF2E84">
        <w:t>en feest! Jarigen mogen trakteren</w:t>
      </w:r>
      <w:r w:rsidRPr="00257870">
        <w:t xml:space="preserve"> in hun eigen groep. Ook traktaties dienen gezond te zijn. </w:t>
      </w:r>
      <w:r w:rsidRPr="00257870">
        <w:rPr>
          <w:b/>
        </w:rPr>
        <w:t>De regel is dat de traktatie groenten en fruit is</w:t>
      </w:r>
      <w:r w:rsidR="007A7779">
        <w:rPr>
          <w:b/>
        </w:rPr>
        <w:t>/ klein is</w:t>
      </w:r>
      <w:r w:rsidRPr="00257870">
        <w:rPr>
          <w:b/>
        </w:rPr>
        <w:t xml:space="preserve">. </w:t>
      </w:r>
      <w:r w:rsidRPr="00257870">
        <w:t>Voorbeelden zijn een versierde banaan of mandarijn, een groentespies</w:t>
      </w:r>
      <w:r w:rsidR="007A7779">
        <w:t xml:space="preserve">/ </w:t>
      </w:r>
      <w:r w:rsidR="007A7779" w:rsidRPr="007A7779">
        <w:t>zakje chips, doosje rozijnen, snoepspies</w:t>
      </w:r>
      <w:r w:rsidRPr="00257870">
        <w:t xml:space="preserve">. </w:t>
      </w:r>
      <w:r w:rsidRPr="00257870">
        <w:rPr>
          <w:b/>
        </w:rPr>
        <w:t>Kleine niet-eetbare traktaties zoals een grappig potlood, blocnote of stuiterbal zijn ook leuk om te geven en te krijgen!</w:t>
      </w:r>
      <w:r w:rsidRPr="00257870">
        <w:t xml:space="preserve"> Te grote traktaties zijn bijvoorbeeld zakjes chips, of snoep zakken. Deze traktaties willen we niet op onze school</w:t>
      </w:r>
      <w:r w:rsidR="00F33D46">
        <w:t xml:space="preserve"> en gaan mee naar huis. Ook niet voor leerkrachten.</w:t>
      </w:r>
      <w:bookmarkEnd w:id="4"/>
      <w:r w:rsidR="00CF2E84">
        <w:t xml:space="preserve"> </w:t>
      </w:r>
      <w:r w:rsidR="00F33D46">
        <w:t xml:space="preserve">Inspiratie op </w:t>
      </w:r>
      <w:r w:rsidR="00F33D46" w:rsidRPr="00257870">
        <w:t xml:space="preserve"> </w:t>
      </w:r>
      <w:hyperlink r:id="rId11" w:history="1">
        <w:r w:rsidR="00F33D46" w:rsidRPr="00257870">
          <w:rPr>
            <w:rStyle w:val="Hyperlink"/>
          </w:rPr>
          <w:t>www.gezondtrakteren.nl</w:t>
        </w:r>
      </w:hyperlink>
    </w:p>
    <w:p w14:paraId="2DFB14F4" w14:textId="581FA8D3" w:rsidR="00257870" w:rsidRPr="00257870" w:rsidRDefault="005709D1" w:rsidP="00257870">
      <w:pPr>
        <w:pStyle w:val="Geenafstand"/>
      </w:pPr>
      <w:r w:rsidRPr="00257870">
        <w:rPr>
          <w:noProof/>
        </w:rPr>
        <w:drawing>
          <wp:anchor distT="0" distB="0" distL="114300" distR="114300" simplePos="0" relativeHeight="251661312" behindDoc="0" locked="0" layoutInCell="1" allowOverlap="1" wp14:anchorId="25427440" wp14:editId="07027C27">
            <wp:simplePos x="0" y="0"/>
            <wp:positionH relativeFrom="margin">
              <wp:posOffset>1235710</wp:posOffset>
            </wp:positionH>
            <wp:positionV relativeFrom="margin">
              <wp:posOffset>6396990</wp:posOffset>
            </wp:positionV>
            <wp:extent cx="2289175" cy="833755"/>
            <wp:effectExtent l="0" t="0" r="0" b="4445"/>
            <wp:wrapSquare wrapText="bothSides"/>
            <wp:docPr id="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rotWithShape="1">
                    <a:blip r:embed="rId12">
                      <a:extLst>
                        <a:ext uri="{28A0092B-C50C-407E-A947-70E740481C1C}">
                          <a14:useLocalDpi xmlns:a14="http://schemas.microsoft.com/office/drawing/2010/main" val="0"/>
                        </a:ext>
                      </a:extLst>
                    </a:blip>
                    <a:srcRect r="35623"/>
                    <a:stretch/>
                  </pic:blipFill>
                  <pic:spPr bwMode="auto">
                    <a:xfrm>
                      <a:off x="0" y="0"/>
                      <a:ext cx="2289175" cy="833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DEA910" w14:textId="77777777" w:rsidR="005709D1" w:rsidRDefault="005709D1" w:rsidP="00257870">
      <w:pPr>
        <w:pStyle w:val="Geenafstand"/>
        <w:rPr>
          <w:b/>
          <w:sz w:val="22"/>
          <w:szCs w:val="22"/>
        </w:rPr>
      </w:pPr>
      <w:bookmarkStart w:id="5" w:name="_147n2zr" w:colFirst="0" w:colLast="0"/>
      <w:bookmarkStart w:id="6" w:name="_Toc477867709"/>
      <w:bookmarkStart w:id="7" w:name="_Toc477870186"/>
      <w:bookmarkEnd w:id="5"/>
    </w:p>
    <w:p w14:paraId="5908B775" w14:textId="77777777" w:rsidR="005709D1" w:rsidRDefault="005709D1" w:rsidP="00257870">
      <w:pPr>
        <w:pStyle w:val="Geenafstand"/>
        <w:rPr>
          <w:b/>
          <w:sz w:val="22"/>
          <w:szCs w:val="22"/>
        </w:rPr>
      </w:pPr>
    </w:p>
    <w:p w14:paraId="74AC3B78" w14:textId="77777777" w:rsidR="005709D1" w:rsidRDefault="005709D1" w:rsidP="00257870">
      <w:pPr>
        <w:pStyle w:val="Geenafstand"/>
        <w:rPr>
          <w:b/>
          <w:sz w:val="22"/>
          <w:szCs w:val="22"/>
        </w:rPr>
      </w:pPr>
      <w:bookmarkStart w:id="8" w:name="_GoBack"/>
      <w:bookmarkEnd w:id="8"/>
    </w:p>
    <w:p w14:paraId="0E7267A7" w14:textId="77777777" w:rsidR="005709D1" w:rsidRDefault="005709D1" w:rsidP="00257870">
      <w:pPr>
        <w:pStyle w:val="Geenafstand"/>
        <w:rPr>
          <w:b/>
          <w:sz w:val="22"/>
          <w:szCs w:val="22"/>
        </w:rPr>
      </w:pPr>
    </w:p>
    <w:p w14:paraId="05618D88" w14:textId="77777777" w:rsidR="005709D1" w:rsidRDefault="005709D1" w:rsidP="00257870">
      <w:pPr>
        <w:pStyle w:val="Geenafstand"/>
        <w:rPr>
          <w:b/>
          <w:sz w:val="22"/>
          <w:szCs w:val="22"/>
        </w:rPr>
      </w:pPr>
    </w:p>
    <w:p w14:paraId="3248BDCD" w14:textId="0AAA3BE3" w:rsidR="00257870" w:rsidRPr="005709D1" w:rsidRDefault="00257870" w:rsidP="00257870">
      <w:pPr>
        <w:pStyle w:val="Geenafstand"/>
      </w:pPr>
      <w:r w:rsidRPr="0082515D">
        <w:rPr>
          <w:b/>
          <w:sz w:val="22"/>
          <w:szCs w:val="22"/>
        </w:rPr>
        <w:t>Uitzonderingen tijdens speciale gelegenheden:</w:t>
      </w:r>
      <w:bookmarkEnd w:id="6"/>
      <w:bookmarkEnd w:id="7"/>
    </w:p>
    <w:p w14:paraId="2BA631CC" w14:textId="77777777" w:rsidR="00257870" w:rsidRPr="00257870" w:rsidRDefault="00257870" w:rsidP="00257870">
      <w:pPr>
        <w:pStyle w:val="Geenafstand"/>
      </w:pPr>
      <w:bookmarkStart w:id="9" w:name="_3o7alnk" w:colFirst="0" w:colLast="0"/>
      <w:bookmarkStart w:id="10" w:name="_Toc477867710"/>
      <w:bookmarkEnd w:id="9"/>
      <w:r w:rsidRPr="00257870">
        <w:t xml:space="preserve">Het team van </w:t>
      </w:r>
      <w:r w:rsidR="004F75B9">
        <w:t xml:space="preserve">&lt;naam </w:t>
      </w:r>
      <w:r w:rsidR="00290913">
        <w:t>basisschool</w:t>
      </w:r>
      <w:r w:rsidR="004F75B9">
        <w:t>&gt;</w:t>
      </w:r>
      <w:r w:rsidRPr="00257870">
        <w:t xml:space="preserve"> is van mening dat er bij speciale gelegenheden uitzonderingen gemaakt mogen worden t.a.v. het eten en drinken. Onder speciale gelegenheden verstaan we bv. schoolreisjes, thema’s en feestdagen. Het is belangrijk om ze “</w:t>
      </w:r>
      <w:r w:rsidR="003810AB">
        <w:t>bijzonder</w:t>
      </w:r>
      <w:r w:rsidRPr="00257870">
        <w:t xml:space="preserve">” te laten </w:t>
      </w:r>
      <w:r w:rsidR="003810AB">
        <w:t>blijven</w:t>
      </w:r>
      <w:r w:rsidRPr="00257870">
        <w:t>. Eventuele zoete en vette producten (gezoete dranken, snoep, chips e.d.) worden met mate gebruikt</w:t>
      </w:r>
      <w:bookmarkEnd w:id="10"/>
      <w:r w:rsidR="003810AB">
        <w:t xml:space="preserve"> en er is altijd een gezonde keuze!</w:t>
      </w:r>
    </w:p>
    <w:p w14:paraId="21D12E29" w14:textId="77777777" w:rsidR="00257870" w:rsidRDefault="00257870" w:rsidP="00257870">
      <w:pPr>
        <w:pStyle w:val="Geenafstand"/>
      </w:pPr>
    </w:p>
    <w:p w14:paraId="70E4A692" w14:textId="77777777" w:rsidR="00F33D46" w:rsidRDefault="00F33D46" w:rsidP="00257870">
      <w:pPr>
        <w:pStyle w:val="Geenafstand"/>
        <w:rPr>
          <w:b/>
        </w:rPr>
      </w:pPr>
      <w:r w:rsidRPr="0082515D">
        <w:rPr>
          <w:b/>
        </w:rPr>
        <w:t xml:space="preserve">Vragen en/ of opmerkingen? Neem contact op met de </w:t>
      </w:r>
      <w:r w:rsidR="00F05866">
        <w:rPr>
          <w:b/>
        </w:rPr>
        <w:t xml:space="preserve">(adjunct) </w:t>
      </w:r>
      <w:r w:rsidRPr="0082515D">
        <w:rPr>
          <w:b/>
        </w:rPr>
        <w:t>directeur</w:t>
      </w:r>
    </w:p>
    <w:p w14:paraId="0ED71A6A" w14:textId="77777777" w:rsidR="00DD45F8" w:rsidRPr="00DD45F8" w:rsidRDefault="00DD45F8" w:rsidP="00DD45F8">
      <w:pPr>
        <w:rPr>
          <w:b/>
          <w:sz w:val="28"/>
          <w:szCs w:val="28"/>
        </w:rPr>
      </w:pPr>
      <w:r w:rsidRPr="00DD45F8">
        <w:rPr>
          <w:b/>
          <w:sz w:val="28"/>
          <w:szCs w:val="28"/>
        </w:rPr>
        <w:lastRenderedPageBreak/>
        <w:t>Spie</w:t>
      </w:r>
      <w:r w:rsidR="0007121E">
        <w:rPr>
          <w:b/>
          <w:sz w:val="28"/>
          <w:szCs w:val="28"/>
        </w:rPr>
        <w:t>kbrief voor de leerkracht</w:t>
      </w:r>
    </w:p>
    <w:p w14:paraId="6D1D1338" w14:textId="77777777" w:rsidR="00DD45F8" w:rsidRDefault="00DD45F8" w:rsidP="00DD45F8">
      <w:pPr>
        <w:rPr>
          <w:b/>
          <w:sz w:val="22"/>
          <w:szCs w:val="22"/>
        </w:rPr>
      </w:pPr>
    </w:p>
    <w:p w14:paraId="0F774CD3" w14:textId="77777777" w:rsidR="00DD45F8" w:rsidRPr="001E78C2" w:rsidRDefault="00B12671" w:rsidP="00DD45F8">
      <w:pPr>
        <w:rPr>
          <w:b/>
          <w:color w:val="auto"/>
          <w:sz w:val="22"/>
          <w:szCs w:val="22"/>
        </w:rPr>
      </w:pPr>
      <w:r>
        <w:rPr>
          <w:b/>
          <w:color w:val="auto"/>
          <w:sz w:val="22"/>
          <w:szCs w:val="22"/>
        </w:rPr>
        <w:t>Ondanks deze afspraken zijn er</w:t>
      </w:r>
      <w:r w:rsidR="00DD45F8" w:rsidRPr="001E78C2">
        <w:rPr>
          <w:b/>
          <w:color w:val="auto"/>
          <w:sz w:val="22"/>
          <w:szCs w:val="22"/>
        </w:rPr>
        <w:t xml:space="preserve"> altijd leerlingen en ouders die iets vergeten of </w:t>
      </w:r>
      <w:r w:rsidR="001E78C2" w:rsidRPr="001E78C2">
        <w:rPr>
          <w:b/>
          <w:color w:val="auto"/>
          <w:sz w:val="22"/>
          <w:szCs w:val="22"/>
        </w:rPr>
        <w:t>anders doen dan afgesproken. Daarom wat tips</w:t>
      </w:r>
      <w:r>
        <w:rPr>
          <w:b/>
          <w:color w:val="auto"/>
          <w:sz w:val="22"/>
          <w:szCs w:val="22"/>
        </w:rPr>
        <w:t xml:space="preserve"> voor de leerkacht</w:t>
      </w:r>
      <w:r w:rsidR="001E78C2" w:rsidRPr="001E78C2">
        <w:rPr>
          <w:b/>
          <w:color w:val="auto"/>
          <w:sz w:val="22"/>
          <w:szCs w:val="22"/>
        </w:rPr>
        <w:t>.</w:t>
      </w:r>
    </w:p>
    <w:p w14:paraId="6ECAE955" w14:textId="77777777" w:rsidR="00DD45F8" w:rsidRDefault="00DD45F8" w:rsidP="00DD45F8">
      <w:pPr>
        <w:rPr>
          <w:b/>
          <w:sz w:val="22"/>
          <w:szCs w:val="22"/>
        </w:rPr>
      </w:pPr>
    </w:p>
    <w:p w14:paraId="796641EF" w14:textId="6C76AD9D" w:rsidR="00DD45F8" w:rsidRDefault="00DD45F8" w:rsidP="00DD45F8">
      <w:pPr>
        <w:rPr>
          <w:b/>
          <w:sz w:val="22"/>
          <w:szCs w:val="22"/>
        </w:rPr>
      </w:pPr>
      <w:r>
        <w:rPr>
          <w:b/>
          <w:sz w:val="22"/>
          <w:szCs w:val="22"/>
        </w:rPr>
        <w:t>Wat als…..</w:t>
      </w:r>
      <w:r w:rsidR="0011005E">
        <w:rPr>
          <w:b/>
          <w:sz w:val="22"/>
          <w:szCs w:val="22"/>
        </w:rPr>
        <w:t xml:space="preserve"> </w:t>
      </w:r>
    </w:p>
    <w:p w14:paraId="62FC68EE" w14:textId="77777777" w:rsidR="00DD45F8" w:rsidRDefault="00DD45F8" w:rsidP="00DD45F8">
      <w:pPr>
        <w:rPr>
          <w:b/>
          <w:sz w:val="22"/>
          <w:szCs w:val="22"/>
        </w:rPr>
      </w:pPr>
    </w:p>
    <w:p w14:paraId="08525D16" w14:textId="77777777" w:rsidR="00DD45F8" w:rsidRDefault="00DD45F8" w:rsidP="00DD45F8">
      <w:pPr>
        <w:rPr>
          <w:b/>
          <w:sz w:val="22"/>
          <w:szCs w:val="22"/>
        </w:rPr>
      </w:pPr>
      <w:r>
        <w:rPr>
          <w:b/>
          <w:sz w:val="22"/>
          <w:szCs w:val="22"/>
        </w:rPr>
        <w:t>….l</w:t>
      </w:r>
      <w:r w:rsidRPr="00DD45F8">
        <w:rPr>
          <w:b/>
          <w:sz w:val="22"/>
          <w:szCs w:val="22"/>
        </w:rPr>
        <w:t>eerling in de ochtendpauze géén groente</w:t>
      </w:r>
      <w:r w:rsidRPr="0082515D">
        <w:rPr>
          <w:b/>
          <w:sz w:val="22"/>
          <w:szCs w:val="22"/>
        </w:rPr>
        <w:t xml:space="preserve"> en/of fruit </w:t>
      </w:r>
      <w:r w:rsidR="00AE029B">
        <w:rPr>
          <w:b/>
          <w:sz w:val="22"/>
          <w:szCs w:val="22"/>
        </w:rPr>
        <w:t>mee heeft?</w:t>
      </w:r>
    </w:p>
    <w:p w14:paraId="5AC9DAAD" w14:textId="77777777" w:rsidR="00DD45F8" w:rsidRPr="00DD45F8" w:rsidRDefault="00EA0AD2" w:rsidP="00DD45F8">
      <w:pPr>
        <w:pStyle w:val="Lijstalinea"/>
        <w:numPr>
          <w:ilvl w:val="0"/>
          <w:numId w:val="3"/>
        </w:numPr>
      </w:pPr>
      <w:proofErr w:type="spellStart"/>
      <w:r>
        <w:rPr>
          <w:sz w:val="22"/>
          <w:szCs w:val="22"/>
        </w:rPr>
        <w:t>g</w:t>
      </w:r>
      <w:r w:rsidR="00DD45F8">
        <w:rPr>
          <w:sz w:val="22"/>
          <w:szCs w:val="22"/>
        </w:rPr>
        <w:t>ruit</w:t>
      </w:r>
      <w:proofErr w:type="spellEnd"/>
      <w:r w:rsidR="00DD45F8">
        <w:rPr>
          <w:sz w:val="22"/>
          <w:szCs w:val="22"/>
        </w:rPr>
        <w:t xml:space="preserve"> delen met andere leerlingen</w:t>
      </w:r>
    </w:p>
    <w:p w14:paraId="0CD6F5D8" w14:textId="77777777" w:rsidR="00DD45F8" w:rsidRPr="00DD45F8" w:rsidRDefault="00EA0AD2" w:rsidP="00DD45F8">
      <w:pPr>
        <w:pStyle w:val="Lijstalinea"/>
        <w:numPr>
          <w:ilvl w:val="0"/>
          <w:numId w:val="3"/>
        </w:numPr>
      </w:pPr>
      <w:r>
        <w:rPr>
          <w:sz w:val="22"/>
          <w:szCs w:val="22"/>
        </w:rPr>
        <w:t>s</w:t>
      </w:r>
      <w:r w:rsidR="00DD45F8">
        <w:rPr>
          <w:sz w:val="22"/>
          <w:szCs w:val="22"/>
        </w:rPr>
        <w:t>chool zorgt altijd dat ze een zak appels op voorraad heeft</w:t>
      </w:r>
    </w:p>
    <w:p w14:paraId="2DA20E86" w14:textId="77777777" w:rsidR="00DD45F8" w:rsidRPr="003810AB" w:rsidRDefault="00EA0AD2" w:rsidP="00DD45F8">
      <w:pPr>
        <w:pStyle w:val="Lijstalinea"/>
        <w:numPr>
          <w:ilvl w:val="0"/>
          <w:numId w:val="3"/>
        </w:numPr>
      </w:pPr>
      <w:r>
        <w:rPr>
          <w:sz w:val="22"/>
          <w:szCs w:val="22"/>
        </w:rPr>
        <w:t>l</w:t>
      </w:r>
      <w:r w:rsidR="00DD45F8">
        <w:rPr>
          <w:sz w:val="22"/>
          <w:szCs w:val="22"/>
        </w:rPr>
        <w:t xml:space="preserve">eerling heeft niet genoeg aan </w:t>
      </w:r>
      <w:proofErr w:type="spellStart"/>
      <w:r w:rsidR="00DD45F8">
        <w:rPr>
          <w:sz w:val="22"/>
          <w:szCs w:val="22"/>
        </w:rPr>
        <w:t>gruit</w:t>
      </w:r>
      <w:proofErr w:type="spellEnd"/>
      <w:r w:rsidR="00DD45F8">
        <w:rPr>
          <w:sz w:val="22"/>
          <w:szCs w:val="22"/>
        </w:rPr>
        <w:t>. Je kan beslissen dat leerling volkoren boterham mag.</w:t>
      </w:r>
    </w:p>
    <w:p w14:paraId="3D140737" w14:textId="77777777" w:rsidR="003810AB" w:rsidRPr="00DD45F8" w:rsidRDefault="003810AB" w:rsidP="00DD45F8">
      <w:pPr>
        <w:pStyle w:val="Lijstalinea"/>
        <w:numPr>
          <w:ilvl w:val="0"/>
          <w:numId w:val="3"/>
        </w:numPr>
      </w:pPr>
      <w:r>
        <w:rPr>
          <w:sz w:val="22"/>
          <w:szCs w:val="22"/>
        </w:rPr>
        <w:t>Toch koek mee? Dan in tas om mee terug te geven naar huis.</w:t>
      </w:r>
    </w:p>
    <w:p w14:paraId="4465AF55" w14:textId="77777777" w:rsidR="00EA0AD2" w:rsidRPr="00DD45F8" w:rsidRDefault="00EA0AD2" w:rsidP="00EA0AD2">
      <w:pPr>
        <w:pStyle w:val="Lijstalinea"/>
        <w:numPr>
          <w:ilvl w:val="0"/>
          <w:numId w:val="3"/>
        </w:numPr>
      </w:pPr>
      <w:r>
        <w:rPr>
          <w:sz w:val="22"/>
          <w:szCs w:val="22"/>
        </w:rPr>
        <w:t>v</w:t>
      </w:r>
      <w:r w:rsidRPr="00DD45F8">
        <w:rPr>
          <w:sz w:val="22"/>
          <w:szCs w:val="22"/>
        </w:rPr>
        <w:t xml:space="preserve">ervolgactie: </w:t>
      </w:r>
      <w:r>
        <w:rPr>
          <w:sz w:val="22"/>
          <w:szCs w:val="22"/>
        </w:rPr>
        <w:t>leerling en/ of ouder erop aanspreken. V</w:t>
      </w:r>
      <w:r w:rsidRPr="00DD45F8">
        <w:rPr>
          <w:sz w:val="22"/>
          <w:szCs w:val="22"/>
        </w:rPr>
        <w:t>oedingsbeleid mee geven voor ouder</w:t>
      </w:r>
      <w:r>
        <w:rPr>
          <w:sz w:val="22"/>
          <w:szCs w:val="22"/>
        </w:rPr>
        <w:t>.</w:t>
      </w:r>
    </w:p>
    <w:p w14:paraId="0C042E5E" w14:textId="77777777" w:rsidR="00DD45F8" w:rsidRDefault="00DD45F8" w:rsidP="00EA0AD2">
      <w:pPr>
        <w:ind w:left="360"/>
      </w:pPr>
    </w:p>
    <w:p w14:paraId="17738180" w14:textId="77777777" w:rsidR="00DD45F8" w:rsidRDefault="00DD45F8" w:rsidP="00DD45F8">
      <w:pPr>
        <w:rPr>
          <w:b/>
          <w:sz w:val="22"/>
          <w:szCs w:val="22"/>
        </w:rPr>
      </w:pPr>
      <w:r>
        <w:t xml:space="preserve">… </w:t>
      </w:r>
      <w:r>
        <w:rPr>
          <w:b/>
          <w:sz w:val="22"/>
          <w:szCs w:val="22"/>
        </w:rPr>
        <w:t>l</w:t>
      </w:r>
      <w:r w:rsidRPr="00DD45F8">
        <w:rPr>
          <w:b/>
          <w:sz w:val="22"/>
          <w:szCs w:val="22"/>
        </w:rPr>
        <w:t xml:space="preserve">eerling </w:t>
      </w:r>
      <w:r>
        <w:rPr>
          <w:b/>
          <w:sz w:val="22"/>
          <w:szCs w:val="22"/>
        </w:rPr>
        <w:t xml:space="preserve">geen fles </w:t>
      </w:r>
      <w:r w:rsidRPr="0082515D">
        <w:rPr>
          <w:b/>
          <w:sz w:val="22"/>
          <w:szCs w:val="22"/>
        </w:rPr>
        <w:t>water</w:t>
      </w:r>
      <w:r>
        <w:rPr>
          <w:b/>
          <w:sz w:val="22"/>
          <w:szCs w:val="22"/>
        </w:rPr>
        <w:t xml:space="preserve"> mee heeft</w:t>
      </w:r>
      <w:r w:rsidR="00AE029B">
        <w:rPr>
          <w:b/>
          <w:sz w:val="22"/>
          <w:szCs w:val="22"/>
        </w:rPr>
        <w:t>?</w:t>
      </w:r>
    </w:p>
    <w:p w14:paraId="453BCB90" w14:textId="77777777" w:rsidR="00DD45F8" w:rsidRPr="00A858E8" w:rsidRDefault="00EA0AD2" w:rsidP="00DD45F8">
      <w:pPr>
        <w:pStyle w:val="Lijstalinea"/>
        <w:numPr>
          <w:ilvl w:val="0"/>
          <w:numId w:val="3"/>
        </w:numPr>
      </w:pPr>
      <w:r>
        <w:rPr>
          <w:sz w:val="22"/>
          <w:szCs w:val="22"/>
        </w:rPr>
        <w:t>w</w:t>
      </w:r>
      <w:r w:rsidR="00DD45F8">
        <w:rPr>
          <w:sz w:val="22"/>
          <w:szCs w:val="22"/>
        </w:rPr>
        <w:t>ater uit een beker drinken</w:t>
      </w:r>
    </w:p>
    <w:p w14:paraId="21FD38C4" w14:textId="77777777" w:rsidR="00A858E8" w:rsidRPr="00DD45F8" w:rsidRDefault="00A858E8" w:rsidP="00DD45F8">
      <w:pPr>
        <w:pStyle w:val="Lijstalinea"/>
        <w:numPr>
          <w:ilvl w:val="0"/>
          <w:numId w:val="3"/>
        </w:numPr>
      </w:pPr>
      <w:r>
        <w:rPr>
          <w:sz w:val="22"/>
          <w:szCs w:val="22"/>
        </w:rPr>
        <w:t>pakjes drinken gaan in de tas mee terug naar huis.</w:t>
      </w:r>
    </w:p>
    <w:p w14:paraId="0A778ECC" w14:textId="77777777" w:rsidR="00DD45F8" w:rsidRPr="00D26697" w:rsidRDefault="00EA0AD2" w:rsidP="00DD45F8">
      <w:pPr>
        <w:pStyle w:val="Lijstalinea"/>
        <w:numPr>
          <w:ilvl w:val="0"/>
          <w:numId w:val="3"/>
        </w:numPr>
      </w:pPr>
      <w:r>
        <w:rPr>
          <w:sz w:val="22"/>
          <w:szCs w:val="22"/>
        </w:rPr>
        <w:t>v</w:t>
      </w:r>
      <w:r w:rsidR="00DD45F8" w:rsidRPr="00DD45F8">
        <w:rPr>
          <w:sz w:val="22"/>
          <w:szCs w:val="22"/>
        </w:rPr>
        <w:t xml:space="preserve">ervolgactie: </w:t>
      </w:r>
      <w:r w:rsidR="00DD45F8">
        <w:rPr>
          <w:sz w:val="22"/>
          <w:szCs w:val="22"/>
        </w:rPr>
        <w:t>leerling en/ of ouder erop aanspreken. V</w:t>
      </w:r>
      <w:r w:rsidR="00DD45F8" w:rsidRPr="00DD45F8">
        <w:rPr>
          <w:sz w:val="22"/>
          <w:szCs w:val="22"/>
        </w:rPr>
        <w:t>oedingsbeleid mee geven voor ouder</w:t>
      </w:r>
      <w:r>
        <w:rPr>
          <w:sz w:val="22"/>
          <w:szCs w:val="22"/>
        </w:rPr>
        <w:t>.</w:t>
      </w:r>
    </w:p>
    <w:p w14:paraId="27ADE88D" w14:textId="77777777" w:rsidR="00DD45F8" w:rsidRPr="00DD45F8" w:rsidRDefault="00DD45F8" w:rsidP="00DD45F8">
      <w:pPr>
        <w:pStyle w:val="Lijstalinea"/>
      </w:pPr>
    </w:p>
    <w:p w14:paraId="55BF24CA" w14:textId="77777777" w:rsidR="00DD45F8" w:rsidRDefault="00DD45F8" w:rsidP="00DD45F8">
      <w:pPr>
        <w:rPr>
          <w:b/>
          <w:sz w:val="22"/>
          <w:szCs w:val="22"/>
        </w:rPr>
      </w:pPr>
      <w:r>
        <w:rPr>
          <w:b/>
          <w:sz w:val="22"/>
          <w:szCs w:val="22"/>
        </w:rPr>
        <w:t>…</w:t>
      </w:r>
      <w:r w:rsidRPr="00DD45F8">
        <w:rPr>
          <w:b/>
          <w:sz w:val="22"/>
          <w:szCs w:val="22"/>
        </w:rPr>
        <w:t xml:space="preserve"> </w:t>
      </w:r>
      <w:r>
        <w:rPr>
          <w:b/>
          <w:sz w:val="22"/>
          <w:szCs w:val="22"/>
        </w:rPr>
        <w:t>l</w:t>
      </w:r>
      <w:r w:rsidRPr="00DD45F8">
        <w:rPr>
          <w:b/>
          <w:sz w:val="22"/>
          <w:szCs w:val="22"/>
        </w:rPr>
        <w:t>eerling</w:t>
      </w:r>
      <w:r>
        <w:rPr>
          <w:b/>
          <w:sz w:val="22"/>
          <w:szCs w:val="22"/>
        </w:rPr>
        <w:t xml:space="preserve"> t</w:t>
      </w:r>
      <w:r w:rsidRPr="0082515D">
        <w:rPr>
          <w:b/>
          <w:sz w:val="22"/>
          <w:szCs w:val="22"/>
        </w:rPr>
        <w:t xml:space="preserve">ijdens de overblijf </w:t>
      </w:r>
      <w:r>
        <w:rPr>
          <w:b/>
          <w:sz w:val="22"/>
          <w:szCs w:val="22"/>
        </w:rPr>
        <w:t>geen</w:t>
      </w:r>
      <w:r w:rsidRPr="0082515D">
        <w:rPr>
          <w:b/>
          <w:sz w:val="22"/>
          <w:szCs w:val="22"/>
        </w:rPr>
        <w:t xml:space="preserve"> gezonde lunch </w:t>
      </w:r>
      <w:r>
        <w:rPr>
          <w:b/>
          <w:sz w:val="22"/>
          <w:szCs w:val="22"/>
        </w:rPr>
        <w:t>mee heeft</w:t>
      </w:r>
      <w:r w:rsidR="00AE029B">
        <w:rPr>
          <w:b/>
          <w:sz w:val="22"/>
          <w:szCs w:val="22"/>
        </w:rPr>
        <w:t>?</w:t>
      </w:r>
    </w:p>
    <w:p w14:paraId="20F342BC" w14:textId="77777777" w:rsidR="00DD45F8" w:rsidRPr="003810AB" w:rsidRDefault="00EA0AD2" w:rsidP="00DD45F8">
      <w:pPr>
        <w:pStyle w:val="Lijstalinea"/>
        <w:numPr>
          <w:ilvl w:val="0"/>
          <w:numId w:val="3"/>
        </w:numPr>
      </w:pPr>
      <w:r>
        <w:rPr>
          <w:sz w:val="22"/>
          <w:szCs w:val="22"/>
        </w:rPr>
        <w:t>s</w:t>
      </w:r>
      <w:r w:rsidR="00DD45F8">
        <w:rPr>
          <w:sz w:val="22"/>
          <w:szCs w:val="22"/>
        </w:rPr>
        <w:t>chool zorgt altijd dat ze brood in de vriezer heeft</w:t>
      </w:r>
      <w:r w:rsidR="003810AB">
        <w:rPr>
          <w:sz w:val="22"/>
          <w:szCs w:val="22"/>
        </w:rPr>
        <w:t>.</w:t>
      </w:r>
    </w:p>
    <w:p w14:paraId="2F53E89C" w14:textId="77777777" w:rsidR="003810AB" w:rsidRPr="00EA0AD2" w:rsidRDefault="003810AB" w:rsidP="00DD45F8">
      <w:pPr>
        <w:pStyle w:val="Lijstalinea"/>
        <w:numPr>
          <w:ilvl w:val="0"/>
          <w:numId w:val="3"/>
        </w:numPr>
      </w:pPr>
      <w:r>
        <w:rPr>
          <w:sz w:val="22"/>
          <w:szCs w:val="22"/>
        </w:rPr>
        <w:t>leerling heeft tóch p</w:t>
      </w:r>
      <w:r w:rsidRPr="003810AB">
        <w:rPr>
          <w:sz w:val="22"/>
          <w:szCs w:val="22"/>
        </w:rPr>
        <w:t>akje</w:t>
      </w:r>
      <w:r>
        <w:rPr>
          <w:sz w:val="22"/>
          <w:szCs w:val="22"/>
        </w:rPr>
        <w:t xml:space="preserve"> drinken, koek</w:t>
      </w:r>
      <w:r w:rsidRPr="003810AB">
        <w:rPr>
          <w:sz w:val="22"/>
          <w:szCs w:val="22"/>
        </w:rPr>
        <w:t>, snoep, kaassten</w:t>
      </w:r>
      <w:r>
        <w:rPr>
          <w:sz w:val="22"/>
          <w:szCs w:val="22"/>
        </w:rPr>
        <w:t>gel</w:t>
      </w:r>
      <w:r w:rsidRPr="003810AB">
        <w:rPr>
          <w:sz w:val="22"/>
          <w:szCs w:val="22"/>
        </w:rPr>
        <w:t>, wit br</w:t>
      </w:r>
      <w:r>
        <w:rPr>
          <w:sz w:val="22"/>
          <w:szCs w:val="22"/>
        </w:rPr>
        <w:t xml:space="preserve">ood, pizza, croissant en chips o.i.d. mee. Ze </w:t>
      </w:r>
      <w:r w:rsidRPr="003810AB">
        <w:rPr>
          <w:sz w:val="22"/>
          <w:szCs w:val="22"/>
        </w:rPr>
        <w:t>gaan terug</w:t>
      </w:r>
      <w:r>
        <w:rPr>
          <w:sz w:val="22"/>
          <w:szCs w:val="22"/>
        </w:rPr>
        <w:t xml:space="preserve"> in de tas</w:t>
      </w:r>
      <w:r w:rsidRPr="003810AB">
        <w:rPr>
          <w:sz w:val="22"/>
          <w:szCs w:val="22"/>
        </w:rPr>
        <w:t xml:space="preserve"> naar huis</w:t>
      </w:r>
      <w:r>
        <w:rPr>
          <w:sz w:val="22"/>
          <w:szCs w:val="22"/>
        </w:rPr>
        <w:t>.</w:t>
      </w:r>
    </w:p>
    <w:p w14:paraId="410F78FF" w14:textId="77777777" w:rsidR="00EA0AD2" w:rsidRPr="00DD45F8" w:rsidRDefault="00EA0AD2" w:rsidP="00EA0AD2">
      <w:pPr>
        <w:pStyle w:val="Lijstalinea"/>
        <w:numPr>
          <w:ilvl w:val="0"/>
          <w:numId w:val="3"/>
        </w:numPr>
      </w:pPr>
      <w:r>
        <w:rPr>
          <w:sz w:val="22"/>
          <w:szCs w:val="22"/>
        </w:rPr>
        <w:t>v</w:t>
      </w:r>
      <w:r w:rsidRPr="00DD45F8">
        <w:rPr>
          <w:sz w:val="22"/>
          <w:szCs w:val="22"/>
        </w:rPr>
        <w:t xml:space="preserve">ervolgactie: </w:t>
      </w:r>
      <w:r>
        <w:rPr>
          <w:sz w:val="22"/>
          <w:szCs w:val="22"/>
        </w:rPr>
        <w:t>leerling en/ of ouder erop aanspreken. V</w:t>
      </w:r>
      <w:r w:rsidRPr="00DD45F8">
        <w:rPr>
          <w:sz w:val="22"/>
          <w:szCs w:val="22"/>
        </w:rPr>
        <w:t>oedingsbeleid mee geven voor ouder</w:t>
      </w:r>
      <w:r>
        <w:rPr>
          <w:sz w:val="22"/>
          <w:szCs w:val="22"/>
        </w:rPr>
        <w:t>.</w:t>
      </w:r>
    </w:p>
    <w:p w14:paraId="09A19DB1" w14:textId="77777777" w:rsidR="00DD45F8" w:rsidRDefault="00DD45F8" w:rsidP="00DD45F8">
      <w:pPr>
        <w:rPr>
          <w:b/>
          <w:sz w:val="22"/>
          <w:szCs w:val="22"/>
        </w:rPr>
      </w:pPr>
    </w:p>
    <w:p w14:paraId="182B349E" w14:textId="77777777" w:rsidR="00DD45F8" w:rsidRDefault="00DD45F8" w:rsidP="00DD45F8">
      <w:pPr>
        <w:rPr>
          <w:b/>
          <w:sz w:val="22"/>
          <w:szCs w:val="22"/>
        </w:rPr>
      </w:pPr>
      <w:r>
        <w:rPr>
          <w:b/>
          <w:sz w:val="22"/>
          <w:szCs w:val="22"/>
        </w:rPr>
        <w:t>….</w:t>
      </w:r>
      <w:r w:rsidRPr="00DD45F8">
        <w:rPr>
          <w:b/>
          <w:sz w:val="22"/>
          <w:szCs w:val="22"/>
        </w:rPr>
        <w:t xml:space="preserve"> </w:t>
      </w:r>
      <w:r w:rsidR="001E78C2">
        <w:rPr>
          <w:b/>
          <w:sz w:val="22"/>
          <w:szCs w:val="22"/>
        </w:rPr>
        <w:t>l</w:t>
      </w:r>
      <w:r w:rsidRPr="00DD45F8">
        <w:rPr>
          <w:b/>
          <w:sz w:val="22"/>
          <w:szCs w:val="22"/>
        </w:rPr>
        <w:t>eerling</w:t>
      </w:r>
      <w:r>
        <w:rPr>
          <w:b/>
          <w:sz w:val="22"/>
          <w:szCs w:val="22"/>
        </w:rPr>
        <w:t xml:space="preserve"> </w:t>
      </w:r>
      <w:r w:rsidR="001E78C2">
        <w:rPr>
          <w:b/>
          <w:sz w:val="22"/>
          <w:szCs w:val="22"/>
        </w:rPr>
        <w:t>ongezonde traktatie</w:t>
      </w:r>
      <w:r w:rsidR="00B5225C">
        <w:rPr>
          <w:b/>
          <w:sz w:val="22"/>
          <w:szCs w:val="22"/>
        </w:rPr>
        <w:t xml:space="preserve"> mee heeft</w:t>
      </w:r>
      <w:r w:rsidR="00AE029B">
        <w:rPr>
          <w:b/>
          <w:sz w:val="22"/>
          <w:szCs w:val="22"/>
        </w:rPr>
        <w:t>?</w:t>
      </w:r>
    </w:p>
    <w:p w14:paraId="4C8E5668" w14:textId="77777777" w:rsidR="00DD45F8" w:rsidRPr="00DD45F8" w:rsidRDefault="00DD45F8" w:rsidP="00DD45F8">
      <w:pPr>
        <w:pStyle w:val="Lijstalinea"/>
        <w:numPr>
          <w:ilvl w:val="0"/>
          <w:numId w:val="6"/>
        </w:numPr>
        <w:rPr>
          <w:sz w:val="22"/>
          <w:szCs w:val="22"/>
        </w:rPr>
      </w:pPr>
      <w:r w:rsidRPr="00DD45F8">
        <w:rPr>
          <w:sz w:val="22"/>
          <w:szCs w:val="22"/>
        </w:rPr>
        <w:t>om te voorkomen kan je de jarige een week voor de verjaardag eraan herinneren wat de afspraken zijn.</w:t>
      </w:r>
    </w:p>
    <w:p w14:paraId="0B95B8CA" w14:textId="77777777" w:rsidR="00DD45F8" w:rsidRDefault="00DD45F8" w:rsidP="00DD45F8">
      <w:pPr>
        <w:pStyle w:val="Lijstalinea"/>
        <w:numPr>
          <w:ilvl w:val="0"/>
          <w:numId w:val="6"/>
        </w:numPr>
        <w:rPr>
          <w:sz w:val="22"/>
          <w:szCs w:val="22"/>
        </w:rPr>
      </w:pPr>
      <w:r w:rsidRPr="00DD45F8">
        <w:rPr>
          <w:sz w:val="22"/>
          <w:szCs w:val="22"/>
        </w:rPr>
        <w:t xml:space="preserve">traktatie mee naar huis geven </w:t>
      </w:r>
      <w:r w:rsidR="00EA0AD2">
        <w:rPr>
          <w:sz w:val="22"/>
          <w:szCs w:val="22"/>
        </w:rPr>
        <w:t>aan de jarige</w:t>
      </w:r>
      <w:r w:rsidR="001E78C2">
        <w:rPr>
          <w:sz w:val="22"/>
          <w:szCs w:val="22"/>
        </w:rPr>
        <w:t>.</w:t>
      </w:r>
    </w:p>
    <w:p w14:paraId="09DECB2B" w14:textId="77777777" w:rsidR="00EA0AD2" w:rsidRDefault="00EA0AD2" w:rsidP="00DD45F8">
      <w:pPr>
        <w:pStyle w:val="Lijstalinea"/>
        <w:numPr>
          <w:ilvl w:val="0"/>
          <w:numId w:val="6"/>
        </w:numPr>
        <w:rPr>
          <w:sz w:val="22"/>
          <w:szCs w:val="22"/>
        </w:rPr>
      </w:pPr>
      <w:r>
        <w:rPr>
          <w:sz w:val="22"/>
          <w:szCs w:val="22"/>
        </w:rPr>
        <w:t>traktatie mee naar huis geven aan de leerlingen</w:t>
      </w:r>
      <w:r w:rsidR="001E78C2">
        <w:rPr>
          <w:sz w:val="22"/>
          <w:szCs w:val="22"/>
        </w:rPr>
        <w:t xml:space="preserve"> (niet wenselijk, want dan houd je het in stand).</w:t>
      </w:r>
    </w:p>
    <w:p w14:paraId="4324E36C" w14:textId="77777777" w:rsidR="00EA0AD2" w:rsidRPr="00DD45F8" w:rsidRDefault="00EA0AD2" w:rsidP="00EA0AD2">
      <w:pPr>
        <w:pStyle w:val="Lijstalinea"/>
        <w:numPr>
          <w:ilvl w:val="0"/>
          <w:numId w:val="6"/>
        </w:numPr>
      </w:pPr>
      <w:r w:rsidRPr="00DD45F8">
        <w:rPr>
          <w:sz w:val="22"/>
          <w:szCs w:val="22"/>
        </w:rPr>
        <w:t xml:space="preserve">Vervolgactie: </w:t>
      </w:r>
      <w:r>
        <w:rPr>
          <w:sz w:val="22"/>
          <w:szCs w:val="22"/>
        </w:rPr>
        <w:t>leerling en/ of ouder erop aanspreken. V</w:t>
      </w:r>
      <w:r w:rsidRPr="00DD45F8">
        <w:rPr>
          <w:sz w:val="22"/>
          <w:szCs w:val="22"/>
        </w:rPr>
        <w:t>oedingsbeleid mee geven voor ouder</w:t>
      </w:r>
      <w:r>
        <w:rPr>
          <w:sz w:val="22"/>
          <w:szCs w:val="22"/>
        </w:rPr>
        <w:t>.</w:t>
      </w:r>
    </w:p>
    <w:p w14:paraId="793585EA" w14:textId="77777777" w:rsidR="00EA0AD2" w:rsidRPr="00DD45F8" w:rsidRDefault="00EA0AD2" w:rsidP="00EA0AD2">
      <w:pPr>
        <w:pStyle w:val="Lijstalinea"/>
        <w:rPr>
          <w:sz w:val="22"/>
          <w:szCs w:val="22"/>
        </w:rPr>
      </w:pPr>
    </w:p>
    <w:sectPr w:rsidR="00EA0AD2" w:rsidRPr="00DD45F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1B14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B1489" w16cid:durableId="1E6F91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7E4F7" w14:textId="77777777" w:rsidR="009B527C" w:rsidRDefault="009B527C" w:rsidP="00257870">
      <w:r>
        <w:separator/>
      </w:r>
    </w:p>
  </w:endnote>
  <w:endnote w:type="continuationSeparator" w:id="0">
    <w:p w14:paraId="598CF657" w14:textId="77777777" w:rsidR="009B527C" w:rsidRDefault="009B527C" w:rsidP="0025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9643" w14:textId="77777777" w:rsidR="00961528" w:rsidRDefault="0096152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21C4" w14:textId="77777777" w:rsidR="0087596B" w:rsidRDefault="00290913">
    <w:pPr>
      <w:pStyle w:val="Voettekst"/>
    </w:pPr>
    <w:r>
      <w:rPr>
        <w:noProof/>
      </w:rPr>
      <w:t>&lt;logo van de school en datum&gt;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FDCD" w14:textId="77777777" w:rsidR="00961528" w:rsidRDefault="009615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C579A" w14:textId="77777777" w:rsidR="009B527C" w:rsidRDefault="009B527C" w:rsidP="00257870">
      <w:r>
        <w:separator/>
      </w:r>
    </w:p>
  </w:footnote>
  <w:footnote w:type="continuationSeparator" w:id="0">
    <w:p w14:paraId="32F8C9A2" w14:textId="77777777" w:rsidR="009B527C" w:rsidRDefault="009B527C" w:rsidP="0025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E683" w14:textId="77777777" w:rsidR="00961528" w:rsidRDefault="0096152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0FEF" w14:textId="77777777" w:rsidR="00CA7D73" w:rsidRDefault="00517077">
    <w:pPr>
      <w:pStyle w:val="Koptekst"/>
    </w:pPr>
    <w:r>
      <w:t>&lt;</w:t>
    </w:r>
    <w:r w:rsidR="00961528">
      <w:t xml:space="preserve">Dit is een voedingsbeleid die je aan ouders, leerlingen en leerkrachten kan geven. </w:t>
    </w:r>
    <w:r w:rsidR="00CA7D73">
      <w:t>Pas het aan naar de afspraken die gelden op jouw school. Plaats</w:t>
    </w:r>
    <w:r w:rsidR="00961528">
      <w:t xml:space="preserve"> </w:t>
    </w:r>
    <w:r w:rsidR="00CA7D73">
      <w:t xml:space="preserve">het daarna bijvoorbeeld </w:t>
    </w:r>
    <w:r w:rsidR="00961528">
      <w:t>op de school website</w:t>
    </w:r>
    <w:r w:rsidR="00CA7D73">
      <w:t>, in de nieuwsbrief  en hang het op</w:t>
    </w:r>
    <w:r w:rsidR="00961528">
      <w:t xml:space="preserve"> in de klas. </w:t>
    </w:r>
    <w:r w:rsidR="00CA7D73">
      <w:t>Dan weet</w:t>
    </w:r>
    <w:r w:rsidR="00961528">
      <w:t xml:space="preserve"> iedereen </w:t>
    </w:r>
    <w:r w:rsidR="00CA7D73">
      <w:t>wat de afspraken zijn!</w:t>
    </w:r>
  </w:p>
  <w:p w14:paraId="48FF1A11" w14:textId="77777777" w:rsidR="00961528" w:rsidRDefault="00961528">
    <w:pPr>
      <w:pStyle w:val="Koptekst"/>
    </w:pPr>
    <w:r>
      <w:t xml:space="preserve">Meer tips en hulpmiddelen vind je op </w:t>
    </w:r>
    <w:hyperlink r:id="rId1" w:history="1">
      <w:r w:rsidRPr="00EF7609">
        <w:rPr>
          <w:rStyle w:val="Hyperlink"/>
        </w:rPr>
        <w:t>www.joggzaanstad.nl</w:t>
      </w:r>
    </w:hyperlink>
    <w:r w:rsidR="00517077">
      <w:t>&gt;</w:t>
    </w:r>
  </w:p>
  <w:p w14:paraId="7D97DAA2" w14:textId="77777777" w:rsidR="00961528" w:rsidRDefault="0096152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57D90" w14:textId="77777777" w:rsidR="00961528" w:rsidRDefault="009615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0CE"/>
    <w:multiLevelType w:val="hybridMultilevel"/>
    <w:tmpl w:val="6B423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7835CD"/>
    <w:multiLevelType w:val="multilevel"/>
    <w:tmpl w:val="515242B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BAE632B"/>
    <w:multiLevelType w:val="hybridMultilevel"/>
    <w:tmpl w:val="0F022162"/>
    <w:lvl w:ilvl="0" w:tplc="D28254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480F75"/>
    <w:multiLevelType w:val="hybridMultilevel"/>
    <w:tmpl w:val="6C324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703737"/>
    <w:multiLevelType w:val="hybridMultilevel"/>
    <w:tmpl w:val="EC783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4F1799"/>
    <w:multiLevelType w:val="hybridMultilevel"/>
    <w:tmpl w:val="20023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s  van Gurp-Ham">
    <w15:presenceInfo w15:providerId="AD" w15:userId="S-1-12-1-3213029068-1222245329-368277665-1789488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79"/>
    <w:rsid w:val="0007121E"/>
    <w:rsid w:val="0011005E"/>
    <w:rsid w:val="00184B89"/>
    <w:rsid w:val="001A0F52"/>
    <w:rsid w:val="001E78C2"/>
    <w:rsid w:val="00257870"/>
    <w:rsid w:val="002708F6"/>
    <w:rsid w:val="00290913"/>
    <w:rsid w:val="0036587E"/>
    <w:rsid w:val="003810AB"/>
    <w:rsid w:val="004F75B9"/>
    <w:rsid w:val="00515336"/>
    <w:rsid w:val="00517077"/>
    <w:rsid w:val="005709D1"/>
    <w:rsid w:val="007A22BC"/>
    <w:rsid w:val="007A7779"/>
    <w:rsid w:val="0082515D"/>
    <w:rsid w:val="0087596B"/>
    <w:rsid w:val="008C779D"/>
    <w:rsid w:val="00916967"/>
    <w:rsid w:val="00961528"/>
    <w:rsid w:val="009B527C"/>
    <w:rsid w:val="00A07B52"/>
    <w:rsid w:val="00A154D3"/>
    <w:rsid w:val="00A42E4D"/>
    <w:rsid w:val="00A8150D"/>
    <w:rsid w:val="00A858E8"/>
    <w:rsid w:val="00AE029B"/>
    <w:rsid w:val="00B12671"/>
    <w:rsid w:val="00B5225C"/>
    <w:rsid w:val="00C93986"/>
    <w:rsid w:val="00C95D25"/>
    <w:rsid w:val="00CA7D73"/>
    <w:rsid w:val="00CD2679"/>
    <w:rsid w:val="00CF2E84"/>
    <w:rsid w:val="00D26697"/>
    <w:rsid w:val="00D63775"/>
    <w:rsid w:val="00D8753F"/>
    <w:rsid w:val="00DD45F8"/>
    <w:rsid w:val="00EA0AD2"/>
    <w:rsid w:val="00F05866"/>
    <w:rsid w:val="00F33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3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57870"/>
    <w:pPr>
      <w:widowControl w:val="0"/>
      <w:spacing w:after="0" w:line="240" w:lineRule="auto"/>
    </w:pPr>
    <w:rPr>
      <w:rFonts w:ascii="Calibri" w:eastAsia="Calibri" w:hAnsi="Calibri" w:cs="Calibri"/>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7870"/>
    <w:rPr>
      <w:color w:val="0000FF" w:themeColor="hyperlink"/>
      <w:u w:val="single"/>
    </w:rPr>
  </w:style>
  <w:style w:type="paragraph" w:styleId="Ballontekst">
    <w:name w:val="Balloon Text"/>
    <w:basedOn w:val="Standaard"/>
    <w:link w:val="BallontekstChar"/>
    <w:uiPriority w:val="99"/>
    <w:semiHidden/>
    <w:unhideWhenUsed/>
    <w:rsid w:val="00257870"/>
    <w:rPr>
      <w:rFonts w:ascii="Tahoma" w:hAnsi="Tahoma" w:cs="Tahoma"/>
      <w:sz w:val="16"/>
      <w:szCs w:val="16"/>
    </w:rPr>
  </w:style>
  <w:style w:type="character" w:customStyle="1" w:styleId="BallontekstChar">
    <w:name w:val="Ballontekst Char"/>
    <w:basedOn w:val="Standaardalinea-lettertype"/>
    <w:link w:val="Ballontekst"/>
    <w:uiPriority w:val="99"/>
    <w:semiHidden/>
    <w:rsid w:val="00257870"/>
    <w:rPr>
      <w:rFonts w:ascii="Tahoma" w:eastAsia="Calibri" w:hAnsi="Tahoma" w:cs="Tahoma"/>
      <w:color w:val="000000"/>
      <w:sz w:val="16"/>
      <w:szCs w:val="16"/>
      <w:lang w:eastAsia="nl-NL"/>
    </w:rPr>
  </w:style>
  <w:style w:type="paragraph" w:styleId="Geenafstand">
    <w:name w:val="No Spacing"/>
    <w:uiPriority w:val="1"/>
    <w:qFormat/>
    <w:rsid w:val="00257870"/>
    <w:pPr>
      <w:widowControl w:val="0"/>
      <w:spacing w:after="0" w:line="240" w:lineRule="auto"/>
    </w:pPr>
    <w:rPr>
      <w:rFonts w:ascii="Calibri" w:eastAsia="Calibri" w:hAnsi="Calibri" w:cs="Calibri"/>
      <w:color w:val="000000"/>
      <w:sz w:val="20"/>
      <w:szCs w:val="20"/>
      <w:lang w:eastAsia="nl-NL"/>
    </w:rPr>
  </w:style>
  <w:style w:type="paragraph" w:styleId="Koptekst">
    <w:name w:val="header"/>
    <w:basedOn w:val="Standaard"/>
    <w:link w:val="KoptekstChar"/>
    <w:uiPriority w:val="99"/>
    <w:unhideWhenUsed/>
    <w:rsid w:val="00257870"/>
    <w:pPr>
      <w:tabs>
        <w:tab w:val="center" w:pos="4536"/>
        <w:tab w:val="right" w:pos="9072"/>
      </w:tabs>
    </w:pPr>
  </w:style>
  <w:style w:type="character" w:customStyle="1" w:styleId="KoptekstChar">
    <w:name w:val="Koptekst Char"/>
    <w:basedOn w:val="Standaardalinea-lettertype"/>
    <w:link w:val="Koptekst"/>
    <w:uiPriority w:val="99"/>
    <w:rsid w:val="00257870"/>
    <w:rPr>
      <w:rFonts w:ascii="Calibri" w:eastAsia="Calibri" w:hAnsi="Calibri" w:cs="Calibri"/>
      <w:color w:val="000000"/>
      <w:sz w:val="20"/>
      <w:szCs w:val="20"/>
      <w:lang w:eastAsia="nl-NL"/>
    </w:rPr>
  </w:style>
  <w:style w:type="paragraph" w:styleId="Voettekst">
    <w:name w:val="footer"/>
    <w:basedOn w:val="Standaard"/>
    <w:link w:val="VoettekstChar"/>
    <w:uiPriority w:val="99"/>
    <w:unhideWhenUsed/>
    <w:rsid w:val="00257870"/>
    <w:pPr>
      <w:tabs>
        <w:tab w:val="center" w:pos="4536"/>
        <w:tab w:val="right" w:pos="9072"/>
      </w:tabs>
    </w:pPr>
  </w:style>
  <w:style w:type="character" w:customStyle="1" w:styleId="VoettekstChar">
    <w:name w:val="Voettekst Char"/>
    <w:basedOn w:val="Standaardalinea-lettertype"/>
    <w:link w:val="Voettekst"/>
    <w:uiPriority w:val="99"/>
    <w:rsid w:val="00257870"/>
    <w:rPr>
      <w:rFonts w:ascii="Calibri" w:eastAsia="Calibri" w:hAnsi="Calibri" w:cs="Calibri"/>
      <w:color w:val="000000"/>
      <w:sz w:val="20"/>
      <w:szCs w:val="20"/>
      <w:lang w:eastAsia="nl-NL"/>
    </w:rPr>
  </w:style>
  <w:style w:type="paragraph" w:styleId="Lijstalinea">
    <w:name w:val="List Paragraph"/>
    <w:basedOn w:val="Standaard"/>
    <w:uiPriority w:val="34"/>
    <w:qFormat/>
    <w:rsid w:val="00DD45F8"/>
    <w:pPr>
      <w:ind w:left="720"/>
      <w:contextualSpacing/>
    </w:pPr>
  </w:style>
  <w:style w:type="character" w:styleId="Verwijzingopmerking">
    <w:name w:val="annotation reference"/>
    <w:basedOn w:val="Standaardalinea-lettertype"/>
    <w:uiPriority w:val="99"/>
    <w:semiHidden/>
    <w:unhideWhenUsed/>
    <w:rsid w:val="00C93986"/>
    <w:rPr>
      <w:sz w:val="16"/>
      <w:szCs w:val="16"/>
    </w:rPr>
  </w:style>
  <w:style w:type="paragraph" w:styleId="Tekstopmerking">
    <w:name w:val="annotation text"/>
    <w:basedOn w:val="Standaard"/>
    <w:link w:val="TekstopmerkingChar"/>
    <w:uiPriority w:val="99"/>
    <w:semiHidden/>
    <w:unhideWhenUsed/>
    <w:rsid w:val="00C93986"/>
  </w:style>
  <w:style w:type="character" w:customStyle="1" w:styleId="TekstopmerkingChar">
    <w:name w:val="Tekst opmerking Char"/>
    <w:basedOn w:val="Standaardalinea-lettertype"/>
    <w:link w:val="Tekstopmerking"/>
    <w:uiPriority w:val="99"/>
    <w:semiHidden/>
    <w:rsid w:val="00C93986"/>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93986"/>
    <w:rPr>
      <w:b/>
      <w:bCs/>
    </w:rPr>
  </w:style>
  <w:style w:type="character" w:customStyle="1" w:styleId="OnderwerpvanopmerkingChar">
    <w:name w:val="Onderwerp van opmerking Char"/>
    <w:basedOn w:val="TekstopmerkingChar"/>
    <w:link w:val="Onderwerpvanopmerking"/>
    <w:uiPriority w:val="99"/>
    <w:semiHidden/>
    <w:rsid w:val="00C93986"/>
    <w:rPr>
      <w:rFonts w:ascii="Calibri" w:eastAsia="Calibri" w:hAnsi="Calibri" w:cs="Calibri"/>
      <w:b/>
      <w:bCs/>
      <w:color w:val="000000"/>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57870"/>
    <w:pPr>
      <w:widowControl w:val="0"/>
      <w:spacing w:after="0" w:line="240" w:lineRule="auto"/>
    </w:pPr>
    <w:rPr>
      <w:rFonts w:ascii="Calibri" w:eastAsia="Calibri" w:hAnsi="Calibri" w:cs="Calibri"/>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7870"/>
    <w:rPr>
      <w:color w:val="0000FF" w:themeColor="hyperlink"/>
      <w:u w:val="single"/>
    </w:rPr>
  </w:style>
  <w:style w:type="paragraph" w:styleId="Ballontekst">
    <w:name w:val="Balloon Text"/>
    <w:basedOn w:val="Standaard"/>
    <w:link w:val="BallontekstChar"/>
    <w:uiPriority w:val="99"/>
    <w:semiHidden/>
    <w:unhideWhenUsed/>
    <w:rsid w:val="00257870"/>
    <w:rPr>
      <w:rFonts w:ascii="Tahoma" w:hAnsi="Tahoma" w:cs="Tahoma"/>
      <w:sz w:val="16"/>
      <w:szCs w:val="16"/>
    </w:rPr>
  </w:style>
  <w:style w:type="character" w:customStyle="1" w:styleId="BallontekstChar">
    <w:name w:val="Ballontekst Char"/>
    <w:basedOn w:val="Standaardalinea-lettertype"/>
    <w:link w:val="Ballontekst"/>
    <w:uiPriority w:val="99"/>
    <w:semiHidden/>
    <w:rsid w:val="00257870"/>
    <w:rPr>
      <w:rFonts w:ascii="Tahoma" w:eastAsia="Calibri" w:hAnsi="Tahoma" w:cs="Tahoma"/>
      <w:color w:val="000000"/>
      <w:sz w:val="16"/>
      <w:szCs w:val="16"/>
      <w:lang w:eastAsia="nl-NL"/>
    </w:rPr>
  </w:style>
  <w:style w:type="paragraph" w:styleId="Geenafstand">
    <w:name w:val="No Spacing"/>
    <w:uiPriority w:val="1"/>
    <w:qFormat/>
    <w:rsid w:val="00257870"/>
    <w:pPr>
      <w:widowControl w:val="0"/>
      <w:spacing w:after="0" w:line="240" w:lineRule="auto"/>
    </w:pPr>
    <w:rPr>
      <w:rFonts w:ascii="Calibri" w:eastAsia="Calibri" w:hAnsi="Calibri" w:cs="Calibri"/>
      <w:color w:val="000000"/>
      <w:sz w:val="20"/>
      <w:szCs w:val="20"/>
      <w:lang w:eastAsia="nl-NL"/>
    </w:rPr>
  </w:style>
  <w:style w:type="paragraph" w:styleId="Koptekst">
    <w:name w:val="header"/>
    <w:basedOn w:val="Standaard"/>
    <w:link w:val="KoptekstChar"/>
    <w:uiPriority w:val="99"/>
    <w:unhideWhenUsed/>
    <w:rsid w:val="00257870"/>
    <w:pPr>
      <w:tabs>
        <w:tab w:val="center" w:pos="4536"/>
        <w:tab w:val="right" w:pos="9072"/>
      </w:tabs>
    </w:pPr>
  </w:style>
  <w:style w:type="character" w:customStyle="1" w:styleId="KoptekstChar">
    <w:name w:val="Koptekst Char"/>
    <w:basedOn w:val="Standaardalinea-lettertype"/>
    <w:link w:val="Koptekst"/>
    <w:uiPriority w:val="99"/>
    <w:rsid w:val="00257870"/>
    <w:rPr>
      <w:rFonts w:ascii="Calibri" w:eastAsia="Calibri" w:hAnsi="Calibri" w:cs="Calibri"/>
      <w:color w:val="000000"/>
      <w:sz w:val="20"/>
      <w:szCs w:val="20"/>
      <w:lang w:eastAsia="nl-NL"/>
    </w:rPr>
  </w:style>
  <w:style w:type="paragraph" w:styleId="Voettekst">
    <w:name w:val="footer"/>
    <w:basedOn w:val="Standaard"/>
    <w:link w:val="VoettekstChar"/>
    <w:uiPriority w:val="99"/>
    <w:unhideWhenUsed/>
    <w:rsid w:val="00257870"/>
    <w:pPr>
      <w:tabs>
        <w:tab w:val="center" w:pos="4536"/>
        <w:tab w:val="right" w:pos="9072"/>
      </w:tabs>
    </w:pPr>
  </w:style>
  <w:style w:type="character" w:customStyle="1" w:styleId="VoettekstChar">
    <w:name w:val="Voettekst Char"/>
    <w:basedOn w:val="Standaardalinea-lettertype"/>
    <w:link w:val="Voettekst"/>
    <w:uiPriority w:val="99"/>
    <w:rsid w:val="00257870"/>
    <w:rPr>
      <w:rFonts w:ascii="Calibri" w:eastAsia="Calibri" w:hAnsi="Calibri" w:cs="Calibri"/>
      <w:color w:val="000000"/>
      <w:sz w:val="20"/>
      <w:szCs w:val="20"/>
      <w:lang w:eastAsia="nl-NL"/>
    </w:rPr>
  </w:style>
  <w:style w:type="paragraph" w:styleId="Lijstalinea">
    <w:name w:val="List Paragraph"/>
    <w:basedOn w:val="Standaard"/>
    <w:uiPriority w:val="34"/>
    <w:qFormat/>
    <w:rsid w:val="00DD45F8"/>
    <w:pPr>
      <w:ind w:left="720"/>
      <w:contextualSpacing/>
    </w:pPr>
  </w:style>
  <w:style w:type="character" w:styleId="Verwijzingopmerking">
    <w:name w:val="annotation reference"/>
    <w:basedOn w:val="Standaardalinea-lettertype"/>
    <w:uiPriority w:val="99"/>
    <w:semiHidden/>
    <w:unhideWhenUsed/>
    <w:rsid w:val="00C93986"/>
    <w:rPr>
      <w:sz w:val="16"/>
      <w:szCs w:val="16"/>
    </w:rPr>
  </w:style>
  <w:style w:type="paragraph" w:styleId="Tekstopmerking">
    <w:name w:val="annotation text"/>
    <w:basedOn w:val="Standaard"/>
    <w:link w:val="TekstopmerkingChar"/>
    <w:uiPriority w:val="99"/>
    <w:semiHidden/>
    <w:unhideWhenUsed/>
    <w:rsid w:val="00C93986"/>
  </w:style>
  <w:style w:type="character" w:customStyle="1" w:styleId="TekstopmerkingChar">
    <w:name w:val="Tekst opmerking Char"/>
    <w:basedOn w:val="Standaardalinea-lettertype"/>
    <w:link w:val="Tekstopmerking"/>
    <w:uiPriority w:val="99"/>
    <w:semiHidden/>
    <w:rsid w:val="00C93986"/>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93986"/>
    <w:rPr>
      <w:b/>
      <w:bCs/>
    </w:rPr>
  </w:style>
  <w:style w:type="character" w:customStyle="1" w:styleId="OnderwerpvanopmerkingChar">
    <w:name w:val="Onderwerp van opmerking Char"/>
    <w:basedOn w:val="TekstopmerkingChar"/>
    <w:link w:val="Onderwerpvanopmerking"/>
    <w:uiPriority w:val="99"/>
    <w:semiHidden/>
    <w:rsid w:val="00C93986"/>
    <w:rPr>
      <w:rFonts w:ascii="Calibri" w:eastAsia="Calibri" w:hAnsi="Calibri" w:cs="Calibri"/>
      <w:b/>
      <w:bCs/>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zondtrakteren.n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hyperlink" Target="http://www.joggzaansta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Annemijn Berghuis</dc:creator>
  <cp:lastModifiedBy>Annemijn Berghuis</cp:lastModifiedBy>
  <cp:revision>6</cp:revision>
  <cp:lastPrinted>2018-04-10T12:40:00Z</cp:lastPrinted>
  <dcterms:created xsi:type="dcterms:W3CDTF">2018-04-10T12:36:00Z</dcterms:created>
  <dcterms:modified xsi:type="dcterms:W3CDTF">2018-04-10T12:40:00Z</dcterms:modified>
</cp:coreProperties>
</file>